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2CBE998D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1B5177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A961E4">
              <w:rPr>
                <w:b/>
                <w:sz w:val="20"/>
              </w:rPr>
              <w:t>Mon</w:t>
            </w:r>
            <w:r w:rsidR="00861CFA">
              <w:rPr>
                <w:b/>
                <w:sz w:val="20"/>
              </w:rPr>
              <w:t xml:space="preserve">day, </w:t>
            </w:r>
            <w:r w:rsidR="00892935">
              <w:rPr>
                <w:b/>
                <w:sz w:val="20"/>
              </w:rPr>
              <w:t>July</w:t>
            </w:r>
            <w:r w:rsidR="00764595">
              <w:rPr>
                <w:b/>
                <w:sz w:val="20"/>
              </w:rPr>
              <w:t xml:space="preserve"> </w:t>
            </w:r>
            <w:r w:rsidR="001B5177">
              <w:rPr>
                <w:b/>
                <w:sz w:val="20"/>
              </w:rPr>
              <w:t>10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249A24D7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892935">
        <w:rPr>
          <w:b/>
          <w:sz w:val="28"/>
          <w:szCs w:val="18"/>
        </w:rPr>
        <w:t>July</w:t>
      </w:r>
      <w:r w:rsidR="00B953BD">
        <w:rPr>
          <w:b/>
          <w:sz w:val="28"/>
          <w:szCs w:val="18"/>
        </w:rPr>
        <w:t xml:space="preserve"> </w:t>
      </w:r>
      <w:r w:rsidR="001B5177">
        <w:rPr>
          <w:b/>
          <w:sz w:val="28"/>
          <w:szCs w:val="18"/>
        </w:rPr>
        <w:t xml:space="preserve">Special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0C5CADD" w:rsidR="005C4875" w:rsidRPr="00A73A87" w:rsidRDefault="00EA4B45" w:rsidP="00204E34">
      <w:pPr>
        <w:spacing w:after="0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73A87">
        <w:rPr>
          <w:b/>
          <w:sz w:val="24"/>
          <w:szCs w:val="24"/>
        </w:rPr>
        <w:t xml:space="preserve">  </w:t>
      </w:r>
      <w:r w:rsidR="00A73A87">
        <w:rPr>
          <w:bCs/>
          <w:i/>
          <w:iCs/>
          <w:sz w:val="24"/>
          <w:szCs w:val="24"/>
        </w:rPr>
        <w:t>Since we had a guest speaker, the Mayor addressed the Public Works agenda first.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202D293A" w:rsidR="00C12B36" w:rsidRPr="00A73A87" w:rsidRDefault="00961F58" w:rsidP="00204E34">
      <w:pPr>
        <w:spacing w:after="0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A73A87">
        <w:rPr>
          <w:b/>
          <w:sz w:val="24"/>
          <w:szCs w:val="24"/>
        </w:rPr>
        <w:t xml:space="preserve"> </w:t>
      </w:r>
      <w:r w:rsidR="00A73A87">
        <w:rPr>
          <w:bCs/>
          <w:i/>
          <w:iCs/>
          <w:sz w:val="24"/>
          <w:szCs w:val="24"/>
        </w:rPr>
        <w:t>6:00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3CB5617E" w:rsidR="001B2C8F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A73A87">
        <w:rPr>
          <w:b/>
          <w:sz w:val="24"/>
          <w:szCs w:val="24"/>
          <w:u w:val="single"/>
        </w:rPr>
        <w:t xml:space="preserve">x </w:t>
      </w:r>
      <w:r w:rsidR="00C505D2" w:rsidRPr="00F27615">
        <w:rPr>
          <w:b/>
          <w:sz w:val="24"/>
          <w:szCs w:val="24"/>
        </w:rPr>
        <w:t>__</w:t>
      </w:r>
      <w:bookmarkEnd w:id="0"/>
      <w:r w:rsidR="00AB52F5">
        <w:rPr>
          <w:b/>
          <w:sz w:val="24"/>
          <w:szCs w:val="24"/>
        </w:rPr>
        <w:t xml:space="preserve"> </w:t>
      </w:r>
      <w:r w:rsidR="00764595">
        <w:rPr>
          <w:b/>
          <w:sz w:val="24"/>
          <w:szCs w:val="24"/>
        </w:rPr>
        <w:t>Rachel Dunn</w:t>
      </w:r>
      <w:r w:rsidR="00C505D2" w:rsidRPr="00F27615">
        <w:rPr>
          <w:b/>
          <w:sz w:val="24"/>
          <w:szCs w:val="24"/>
        </w:rPr>
        <w:t xml:space="preserve"> ___ Diana Taylor _</w:t>
      </w:r>
      <w:r w:rsidR="00A73A87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A73A87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</w:t>
      </w:r>
      <w:r w:rsidR="00D73392">
        <w:rPr>
          <w:b/>
          <w:sz w:val="24"/>
          <w:szCs w:val="24"/>
        </w:rPr>
        <w:t xml:space="preserve"> David Reed _</w:t>
      </w:r>
      <w:r w:rsidR="00A73A87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</w:t>
      </w:r>
    </w:p>
    <w:p w14:paraId="1BC1ED1D" w14:textId="0DB68494" w:rsidR="00A73A87" w:rsidRPr="00A73A87" w:rsidRDefault="00A73A87" w:rsidP="00A73A87">
      <w:pPr>
        <w:pStyle w:val="ListParagraph"/>
        <w:spacing w:after="0"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Rachel was not present for the meeting.</w:t>
      </w:r>
    </w:p>
    <w:p w14:paraId="095DD803" w14:textId="0426E449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A73A87">
        <w:rPr>
          <w:b/>
          <w:sz w:val="24"/>
          <w:szCs w:val="24"/>
        </w:rPr>
        <w:t xml:space="preserve"> </w:t>
      </w:r>
      <w:r w:rsidR="00A73A87">
        <w:rPr>
          <w:bCs/>
          <w:i/>
          <w:iCs/>
          <w:sz w:val="24"/>
          <w:szCs w:val="24"/>
        </w:rPr>
        <w:t>None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353489E1" w:rsidR="00861CFA" w:rsidRPr="00241182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  <w:r w:rsidR="00A73A87">
        <w:rPr>
          <w:b/>
          <w:sz w:val="24"/>
          <w:szCs w:val="24"/>
        </w:rPr>
        <w:t xml:space="preserve"> </w:t>
      </w:r>
      <w:r w:rsidR="00A73A87">
        <w:rPr>
          <w:bCs/>
          <w:i/>
          <w:iCs/>
          <w:sz w:val="24"/>
          <w:szCs w:val="24"/>
        </w:rPr>
        <w:t>None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0744399" w14:textId="64B78225" w:rsidR="00070805" w:rsidRPr="00892935" w:rsidRDefault="003F6A58" w:rsidP="0089293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D605AA">
        <w:rPr>
          <w:b/>
          <w:sz w:val="24"/>
          <w:szCs w:val="24"/>
        </w:rPr>
        <w:t xml:space="preserve"> </w:t>
      </w:r>
      <w:r w:rsidR="00892935">
        <w:rPr>
          <w:b/>
          <w:sz w:val="24"/>
          <w:szCs w:val="24"/>
        </w:rPr>
        <w:t>completing the source water protection plan with Charlene Westmoland from ORWA</w:t>
      </w:r>
      <w:r w:rsidR="00A73A87">
        <w:rPr>
          <w:b/>
          <w:sz w:val="24"/>
          <w:szCs w:val="24"/>
        </w:rPr>
        <w:t xml:space="preserve">  </w:t>
      </w:r>
      <w:r w:rsidR="00A73A87">
        <w:rPr>
          <w:bCs/>
          <w:i/>
          <w:iCs/>
          <w:sz w:val="24"/>
          <w:szCs w:val="24"/>
        </w:rPr>
        <w:t>Charlene finalized her presentation from the June meeting over the source water protection for the wells.  She went over the present DEQ plan; asked for any questions to which there was none.  The final draft was given to the mayor to sign off on and Derrick made a motion to accept the report, 2</w:t>
      </w:r>
      <w:r w:rsidR="00A73A87" w:rsidRPr="00A73A87">
        <w:rPr>
          <w:bCs/>
          <w:i/>
          <w:iCs/>
          <w:sz w:val="24"/>
          <w:szCs w:val="24"/>
          <w:vertAlign w:val="superscript"/>
        </w:rPr>
        <w:t>nd</w:t>
      </w:r>
      <w:r w:rsidR="00A73A87">
        <w:rPr>
          <w:bCs/>
          <w:i/>
          <w:iCs/>
          <w:sz w:val="24"/>
          <w:szCs w:val="24"/>
        </w:rPr>
        <w:t xml:space="preserve"> by David.  Ayes:  Hailey, Diana, Derrick, David.  Nays:  None</w:t>
      </w:r>
    </w:p>
    <w:p w14:paraId="69F61E65" w14:textId="14E738E2" w:rsidR="00FA1EC6" w:rsidRDefault="00FA1EC6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Clerk monthly report for </w:t>
      </w:r>
      <w:r w:rsidR="00892935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2023</w:t>
      </w:r>
      <w:r w:rsidR="00A73A87">
        <w:rPr>
          <w:b/>
          <w:sz w:val="24"/>
          <w:szCs w:val="24"/>
        </w:rPr>
        <w:t xml:space="preserve"> </w:t>
      </w:r>
      <w:r w:rsidR="00A73A87">
        <w:rPr>
          <w:bCs/>
          <w:i/>
          <w:iCs/>
          <w:sz w:val="24"/>
          <w:szCs w:val="24"/>
        </w:rPr>
        <w:t xml:space="preserve">  David made a motion to accept the report, 2</w:t>
      </w:r>
      <w:r w:rsidR="00A73A87" w:rsidRPr="00A73A87">
        <w:rPr>
          <w:bCs/>
          <w:i/>
          <w:iCs/>
          <w:sz w:val="24"/>
          <w:szCs w:val="24"/>
          <w:vertAlign w:val="superscript"/>
        </w:rPr>
        <w:t>nd</w:t>
      </w:r>
      <w:r w:rsidR="00A73A87">
        <w:rPr>
          <w:bCs/>
          <w:i/>
          <w:iCs/>
          <w:sz w:val="24"/>
          <w:szCs w:val="24"/>
        </w:rPr>
        <w:t xml:space="preserve"> by Diana.  Ayes:  Hailey, David, Diana, Derrick.  Nays:  None</w:t>
      </w:r>
    </w:p>
    <w:p w14:paraId="56DC86D7" w14:textId="2DFA04E9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892935">
        <w:rPr>
          <w:b/>
          <w:sz w:val="24"/>
          <w:szCs w:val="24"/>
        </w:rPr>
        <w:t>June</w:t>
      </w:r>
      <w:r w:rsidR="00271550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="00A73A87">
        <w:rPr>
          <w:b/>
          <w:sz w:val="24"/>
          <w:szCs w:val="24"/>
        </w:rPr>
        <w:t xml:space="preserve">  </w:t>
      </w:r>
      <w:r w:rsidR="00A73A87">
        <w:rPr>
          <w:bCs/>
          <w:i/>
          <w:iCs/>
          <w:sz w:val="24"/>
          <w:szCs w:val="24"/>
        </w:rPr>
        <w:t>David motioned to accept the report, 2</w:t>
      </w:r>
      <w:r w:rsidR="00A73A87" w:rsidRPr="00A73A87">
        <w:rPr>
          <w:bCs/>
          <w:i/>
          <w:iCs/>
          <w:sz w:val="24"/>
          <w:szCs w:val="24"/>
          <w:vertAlign w:val="superscript"/>
        </w:rPr>
        <w:t>nd</w:t>
      </w:r>
      <w:r w:rsidR="00A73A87">
        <w:rPr>
          <w:bCs/>
          <w:i/>
          <w:iCs/>
          <w:sz w:val="24"/>
          <w:szCs w:val="24"/>
        </w:rPr>
        <w:t xml:space="preserve"> by Derrick.  Ayes:  Hailey, Diana, David, Derrick.  Nays:  None</w:t>
      </w:r>
    </w:p>
    <w:p w14:paraId="58191B5C" w14:textId="58680656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  <w:r w:rsidR="00A73A87">
        <w:rPr>
          <w:b/>
          <w:sz w:val="24"/>
          <w:szCs w:val="24"/>
        </w:rPr>
        <w:t xml:space="preserve"> </w:t>
      </w:r>
      <w:r w:rsidR="00A73A87">
        <w:rPr>
          <w:bCs/>
          <w:i/>
          <w:iCs/>
          <w:sz w:val="24"/>
          <w:szCs w:val="24"/>
        </w:rPr>
        <w:t>Derrick made a motion to accept the consent items, 2</w:t>
      </w:r>
      <w:r w:rsidR="00A73A87" w:rsidRPr="00A73A87">
        <w:rPr>
          <w:bCs/>
          <w:i/>
          <w:iCs/>
          <w:sz w:val="24"/>
          <w:szCs w:val="24"/>
          <w:vertAlign w:val="superscript"/>
        </w:rPr>
        <w:t>nd</w:t>
      </w:r>
      <w:r w:rsidR="00A73A87">
        <w:rPr>
          <w:bCs/>
          <w:i/>
          <w:iCs/>
          <w:sz w:val="24"/>
          <w:szCs w:val="24"/>
        </w:rPr>
        <w:t xml:space="preserve"> by David.  Ayes:  Hailey, Diana, Derrick, David.  Nays:  None</w:t>
      </w:r>
    </w:p>
    <w:p w14:paraId="563B7F99" w14:textId="6B9B38C8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892935">
        <w:rPr>
          <w:b/>
          <w:sz w:val="24"/>
          <w:szCs w:val="24"/>
        </w:rPr>
        <w:t>June</w:t>
      </w:r>
      <w:r w:rsidRPr="00592317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592317">
        <w:rPr>
          <w:b/>
          <w:sz w:val="24"/>
          <w:szCs w:val="24"/>
        </w:rPr>
        <w:t xml:space="preserve"> Minutes.</w:t>
      </w:r>
      <w:r w:rsidR="00A73A87">
        <w:rPr>
          <w:b/>
          <w:sz w:val="24"/>
          <w:szCs w:val="24"/>
        </w:rPr>
        <w:t xml:space="preserve"> </w:t>
      </w:r>
    </w:p>
    <w:p w14:paraId="439AEEFE" w14:textId="509D007E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892935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14EB6069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7202B5">
        <w:rPr>
          <w:b/>
          <w:sz w:val="24"/>
          <w:szCs w:val="24"/>
        </w:rPr>
        <w:t xml:space="preserve"> </w:t>
      </w:r>
      <w:r w:rsidR="00892935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5DF06EE6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892935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64CA9239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  <w:r w:rsidR="00436B99">
        <w:rPr>
          <w:b/>
          <w:sz w:val="24"/>
          <w:szCs w:val="24"/>
        </w:rPr>
        <w:t xml:space="preserve"> </w:t>
      </w:r>
      <w:r w:rsidR="00436B99">
        <w:rPr>
          <w:bCs/>
          <w:i/>
          <w:iCs/>
          <w:sz w:val="24"/>
          <w:szCs w:val="24"/>
        </w:rPr>
        <w:t>Hailey motioned to adjourn the public works meeting at 6:08, 2</w:t>
      </w:r>
      <w:r w:rsidR="00436B99" w:rsidRPr="00436B99">
        <w:rPr>
          <w:bCs/>
          <w:i/>
          <w:iCs/>
          <w:sz w:val="24"/>
          <w:szCs w:val="24"/>
          <w:vertAlign w:val="superscript"/>
        </w:rPr>
        <w:t>nd</w:t>
      </w:r>
      <w:r w:rsidR="00436B99">
        <w:rPr>
          <w:bCs/>
          <w:i/>
          <w:iCs/>
          <w:sz w:val="24"/>
          <w:szCs w:val="24"/>
        </w:rPr>
        <w:t xml:space="preserve"> by Derrick.  Ayes:  Hailey, Derrick, Diana, David.  Nays:  None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2350FE38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1B5177">
        <w:rPr>
          <w:rFonts w:ascii="Arial" w:hAnsi="Arial" w:cs="Arial"/>
          <w:i/>
          <w:iCs/>
          <w:sz w:val="20"/>
          <w:szCs w:val="20"/>
        </w:rPr>
        <w:t>6th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892935">
        <w:rPr>
          <w:rFonts w:ascii="Arial" w:hAnsi="Arial" w:cs="Arial"/>
          <w:i/>
          <w:iCs/>
          <w:sz w:val="20"/>
          <w:szCs w:val="20"/>
        </w:rPr>
        <w:t>Ju</w:t>
      </w:r>
      <w:r w:rsidR="001B5177">
        <w:rPr>
          <w:rFonts w:ascii="Arial" w:hAnsi="Arial" w:cs="Arial"/>
          <w:i/>
          <w:iCs/>
          <w:sz w:val="20"/>
          <w:szCs w:val="20"/>
        </w:rPr>
        <w:t>ly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0805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B5177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1560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B99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32EA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CF4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4F0A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4595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5A02"/>
    <w:rsid w:val="008763BD"/>
    <w:rsid w:val="00882342"/>
    <w:rsid w:val="00885675"/>
    <w:rsid w:val="00887ABD"/>
    <w:rsid w:val="00887B4F"/>
    <w:rsid w:val="00892935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84E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65A"/>
    <w:rsid w:val="00A42917"/>
    <w:rsid w:val="00A4315D"/>
    <w:rsid w:val="00A51BE9"/>
    <w:rsid w:val="00A5447D"/>
    <w:rsid w:val="00A55897"/>
    <w:rsid w:val="00A56C28"/>
    <w:rsid w:val="00A56DDB"/>
    <w:rsid w:val="00A57104"/>
    <w:rsid w:val="00A578F3"/>
    <w:rsid w:val="00A60A9B"/>
    <w:rsid w:val="00A73A87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43CF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0C84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05AA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56D54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D5F0B"/>
    <w:rsid w:val="00EE00E1"/>
    <w:rsid w:val="00EE2807"/>
    <w:rsid w:val="00EE55C7"/>
    <w:rsid w:val="00EE7430"/>
    <w:rsid w:val="00EE747F"/>
    <w:rsid w:val="00EE7927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27F80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2023-07-06T15:13:00Z</cp:lastPrinted>
  <dcterms:created xsi:type="dcterms:W3CDTF">2023-07-22T15:02:00Z</dcterms:created>
  <dcterms:modified xsi:type="dcterms:W3CDTF">2023-07-25T19:04:00Z</dcterms:modified>
</cp:coreProperties>
</file>